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Сервис сall2sip.ru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hyperlink r:id="rId6">
        <w:r>
          <w:rPr>
            <w:rStyle w:val="Hyperlink"/>
          </w:rPr>
          <w:t xml:space="preserve">сall2sip.ru</w:t>
        </w:r>
      </w:hyperlink>
      <w:r>
        <w:rPr/>
        <w:t xml:space="preserve"> — </w:t>
      </w:r>
      <w:r>
        <w:rPr/>
        <w:t xml:space="preserve">сервис от onlinePBX для бесплатных звонков на SIP-адреса.</w:t>
      </w:r>
      <w:r>
        <w:rPr/>
        <w:t xml:space="preserve"> </w:t>
      </w:r>
    </w:p>
    <w:p>
      <w:pPr>
        <w:spacing w:lineRule="auto"/>
      </w:pPr>
      <w:r>
        <w:rPr/>
        <w:t xml:space="preserve">Для звонков не нужно:</w:t>
      </w:r>
    </w:p>
    <w:p>
      <w:pPr>
        <w:numPr>
          <w:ilvl w:val="0"/>
          <w:numId w:val="1"/>
        </w:numPr>
        <w:spacing w:lineRule="auto"/>
      </w:pPr>
      <w:r>
        <w:rPr/>
        <w:t xml:space="preserve">Иметь SIP-аккаунт в onlinePBX или на любой другой платформе.</w:t>
      </w:r>
    </w:p>
    <w:p>
      <w:pPr>
        <w:numPr>
          <w:ilvl w:val="0"/>
          <w:numId w:val="1"/>
        </w:numPr>
        <w:spacing w:lineRule="auto"/>
      </w:pPr>
      <w:r>
        <w:rPr/>
        <w:t xml:space="preserve">Настраивать оборудование и программные телефоны (софтфоны).</w:t>
      </w:r>
    </w:p>
    <w:p>
      <w:pPr>
        <w:numPr>
          <w:ilvl w:val="0"/>
          <w:numId w:val="1"/>
        </w:numPr>
        <w:spacing w:lineRule="auto"/>
      </w:pPr>
      <w:r>
        <w:rPr/>
        <w:t xml:space="preserve">Платить деньги. Всё абсолютно бесплатно.</w:t>
      </w:r>
    </w:p>
    <w:p>
      <w:pPr>
        <w:numPr>
          <w:ilvl w:val="0"/>
          <w:numId w:val="1"/>
        </w:numPr>
        <w:spacing w:lineRule="auto"/>
      </w:pPr>
      <w:r>
        <w:rPr/>
        <w:t xml:space="preserve">Иметь телефонный номер, просто заходите на сайт и звоните.</w:t>
      </w:r>
    </w:p>
    <w:p>
      <w:pPr>
        <w:pStyle w:val="Heading3"/>
        <w:spacing w:lineRule="auto"/>
      </w:pPr>
      <w:r>
        <w:rPr/>
        <w:t xml:space="preserve">Как позвонить</w:t>
      </w:r>
    </w:p>
    <w:p>
      <w:pPr>
        <w:numPr>
          <w:ilvl w:val="0"/>
          <w:numId w:val="2"/>
        </w:numPr>
        <w:spacing w:lineRule="auto"/>
      </w:pPr>
      <w:r>
        <w:rPr/>
        <w:t xml:space="preserve">Зайдите на сайт </w:t>
      </w:r>
      <w:hyperlink r:id="rId7">
        <w:r>
          <w:rPr>
            <w:rStyle w:val="Hyperlink"/>
          </w:rPr>
          <w:t xml:space="preserve">call2sip.ru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В поле </w:t>
      </w:r>
      <w:r>
        <w:rPr/>
        <w:t xml:space="preserve">«SIP»</w:t>
      </w:r>
      <w:r>
        <w:rPr/>
        <w:t xml:space="preserve"> введите SIP-адрес и нажмите </w:t>
      </w:r>
      <w:r>
        <w:rPr/>
        <w:t xml:space="preserve">«Позвонить»</w:t>
      </w:r>
      <w:r>
        <w:rPr/>
        <w:t xml:space="preserve">.</w:t>
      </w:r>
    </w:p>
    <w:p>
      <w:pPr>
        <w:spacing w:lineRule="auto"/>
      </w:pPr>
      <w:hyperlink r:id="rId8">
        <w:r>
          <w:rPr>
            <w:rStyle w:val="Hyperlink"/>
          </w:rPr>
          <w:t xml:space="preserve">[Изображение]</w:t>
        </w:r>
      </w:hyperlink>
    </w:p>
    <w:p>
      <w:pPr>
        <w:spacing w:lineRule="auto"/>
      </w:pPr>
      <w:r>
        <w:rPr/>
        <w:t xml:space="preserve">Вы можете позвонить в техническую поддержку onlinePBX по номеру «000_»_ совершенно бесплатно из любой точки мира, достаточно иметь гарнитуру и доступ в интернет.</w:t>
      </w:r>
    </w:p>
    <w:p>
      <w:pPr>
        <w:spacing w:lineRule="auto"/>
      </w:pPr>
      <w:r>
        <w:rPr/>
        <w:t xml:space="preserve">Принимающий увидит звонок с сервиса </w:t>
      </w:r>
      <w:hyperlink r:id="rId9">
        <w:r>
          <w:rPr>
            <w:rStyle w:val="Hyperlink"/>
          </w:rPr>
          <w:t xml:space="preserve">call2sip.ru</w:t>
        </w:r>
      </w:hyperlink>
      <w:r>
        <w:rPr/>
        <w:t xml:space="preserve"> и SIP-адрес звонящего. </w:t>
      </w:r>
    </w:p>
    <w:p>
      <w:pPr>
        <w:spacing w:lineRule="auto"/>
      </w:pPr>
      <w:r>
        <w:rPr/>
        <w:drawing>
          <wp:inline distB="0" distL="0" distR="0" distT="0">
            <wp:extent cx="5486400" cy="441283"/>
            <wp:effectExtent b="0" l="0" r="0" t="0"/>
            <wp:docPr id="1" name="image-nsCBAFDhZ-P0TCMAkWilX.png"/>
            <a:graphic>
              <a:graphicData uri="http://schemas.openxmlformats.org/drawingml/2006/picture">
                <pic:pic>
                  <pic:nvPicPr>
                    <pic:cNvPr id="1" name="image-nsCBAFDhZ-P0TCMAkWilX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Как принять звонок</w:t>
      </w:r>
    </w:p>
    <w:p>
      <w:pPr>
        <w:spacing w:lineRule="auto"/>
      </w:pPr>
      <w:r>
        <w:rPr/>
        <w:t xml:space="preserve">С </w:t>
      </w:r>
      <w:hyperlink r:id="rId11">
        <w:r>
          <w:rPr>
            <w:rStyle w:val="Hyperlink"/>
          </w:rPr>
          <w:t xml:space="preserve">call2sip.ru</w:t>
        </w:r>
      </w:hyperlink>
      <w:r>
        <w:rPr/>
        <w:t xml:space="preserve"> можно не только позвонить, но и принять звонок. В примере выше вызов шёл с адреса </w:t>
      </w:r>
      <w:hyperlink r:id="rId12">
        <w:r>
          <w:rPr>
            <w:rStyle w:val="Hyperlink"/>
          </w:rPr>
          <w:t xml:space="preserve">00938971@call2sip.ru</w:t>
        </w:r>
      </w:hyperlink>
      <w:r>
        <w:rPr/>
        <w:t xml:space="preserve">, на который можно позвонить. Введите SIP-адрес в поле для звонка и позвоните. На </w:t>
      </w:r>
      <w:hyperlink r:id="rId13">
        <w:r>
          <w:rPr>
            <w:rStyle w:val="Hyperlink"/>
          </w:rPr>
          <w:t xml:space="preserve">call2sip.ru</w:t>
        </w:r>
      </w:hyperlink>
      <w:r>
        <w:rPr/>
        <w:t xml:space="preserve"> придёт вызов.</w:t>
      </w:r>
    </w:p>
    <w:p>
      <w:pPr>
        <w:spacing w:lineRule="auto"/>
      </w:pPr>
      <w:hyperlink r:id="rId14">
        <w:r>
          <w:rPr>
            <w:rStyle w:val="Hyperlink"/>
          </w:rPr>
          <w:t xml:space="preserve">[Изображение]</w:t>
        </w:r>
      </w:hyperlink>
    </w:p>
    <w:p>
      <w:pPr>
        <w:spacing w:lineRule="auto"/>
      </w:pPr>
      <w:r>
        <w:rPr/>
        <w:t xml:space="preserve">Ваш SIP-адрес для звонка можно узнать в правом нижнем углу сайта.</w:t>
      </w:r>
    </w:p>
    <w:p>
      <w:pPr>
        <w:spacing w:lineRule="auto"/>
      </w:pPr>
      <w:r>
        <w:rPr/>
        <w:drawing>
          <wp:inline distB="0" distL="0" distR="0" distT="0">
            <wp:extent cx="5486400" cy="1925143"/>
            <wp:effectExtent b="0" l="0" r="0" t="0"/>
            <wp:docPr id="2" name="image-sXUg3QgzszyllqM_MUw7l.png"/>
            <a:graphic>
              <a:graphicData uri="http://schemas.openxmlformats.org/drawingml/2006/picture">
                <pic:pic>
                  <pic:nvPicPr>
                    <pic:cNvPr id="2" name="image-sXUg3QgzszyllqM_MUw7l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5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браузере Google Chrome не открывается адрес </w:t>
      </w:r>
      <w:hyperlink r:id="rId16">
        <w:r>
          <w:rPr>
            <w:rStyle w:val="Hyperlink"/>
          </w:rPr>
          <w:t xml:space="preserve">call2sip.ru</w:t>
        </w:r>
      </w:hyperlink>
      <w:r>
        <w:rPr/>
        <w:t xml:space="preserve">, есть другая версия сервиса: </w:t>
      </w:r>
      <w:hyperlink r:id="rId17">
        <w:r>
          <w:rPr>
            <w:rStyle w:val="Hyperlink"/>
          </w:rPr>
          <w:t xml:space="preserve">call2sip.onlinepbx.ru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https://kb.onlinepbx.ru/a/servis-sall2sip-ru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://call2sip.ru/" TargetMode="External"/>
  <Relationship Id="rId7" Type="http://schemas.openxmlformats.org/officeDocument/2006/relationships/hyperlink" Target="http://call2sip.ru/" TargetMode="External"/>
  <Relationship Id="rId8" Type="http://schemas.openxmlformats.org/officeDocument/2006/relationships/hyperlink" Target="https://kb.onlinepbx.ru/media/articles/f08ec1084bfe6f096cdcf7f37005e9550542fb3e" TargetMode="External"/>
  <Relationship Id="rId9" Type="http://schemas.openxmlformats.org/officeDocument/2006/relationships/hyperlink" Target="http://call2sip.ru/" TargetMode="External"/>
  <Relationship Id="rId10" Type="http://schemas.openxmlformats.org/officeDocument/2006/relationships/image" Target="media/image-nsCBAFDhZ-P0TCMAkWilX.png" TargetMode="Internal"/>
  <Relationship Id="rId11" Type="http://schemas.openxmlformats.org/officeDocument/2006/relationships/hyperlink" Target="http://call2sip.ru/" TargetMode="External"/>
  <Relationship Id="rId12" Type="http://schemas.openxmlformats.org/officeDocument/2006/relationships/hyperlink" Target="mailto:00938971@call2sip.ru" TargetMode="External"/>
  <Relationship Id="rId13" Type="http://schemas.openxmlformats.org/officeDocument/2006/relationships/hyperlink" Target="http://call2sip.ru/" TargetMode="External"/>
  <Relationship Id="rId14" Type="http://schemas.openxmlformats.org/officeDocument/2006/relationships/hyperlink" Target="https://kb.onlinepbx.ru/media/articles/746257240903c76b7b29e2615b3a9b0699d44c51" TargetMode="External"/>
  <Relationship Id="rId15" Type="http://schemas.openxmlformats.org/officeDocument/2006/relationships/image" Target="media/image-sXUg3QgzszyllqM_MUw7l.png" TargetMode="Internal"/>
  <Relationship Id="rId16" Type="http://schemas.openxmlformats.org/officeDocument/2006/relationships/hyperlink" Target="http://call2sip.ru/" TargetMode="External"/>
  <Relationship Id="rId17" Type="http://schemas.openxmlformats.org/officeDocument/2006/relationships/hyperlink" Target="https://call2sip.onlinepbx.ru/" TargetMode="External"/>
  <Relationship Id="rId18" Type="http://schemas.openxmlformats.org/officeDocument/2006/relationships/hyperlink" Target="https://kb.onlinepbx.ru/a/servis-sall2sip-ru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 сall2sip.ru</dc:title>
  <dc:subject/>
  <dc:creator>html-to-docx</dc:creator>
  <cp:keywords>html-to-docx</cp:keywords>
  <dc:description/>
  <cp:lastModifiedBy>html-to-docx</cp:lastModifiedBy>
  <cp:revision>1</cp:revision>
  <dcterms:created xsi:type="dcterms:W3CDTF">2026-10-16T00:47:25.785Z</dcterms:created>
  <dcterms:modified xsi:type="dcterms:W3CDTF">2026-10-16T00:47:25.785Z</dcterms:modified>
</cp:coreProperties>
</file>